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pict>
          <v:shapetype id="shapetype_136" coordsize="21600,21600" o:spt="136" adj="10800" path="m@9,l@10,em@11,21600l@12,21600e">
            <v:stroke joinstyle="miter"/>
            <v:formulas>
              <v:f eqn="val #0"/>
              <v:f eqn="sum @0 0 10800"/>
              <v:f eqn="sum @0 0 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handles>
              <v:h position="@0,21600"/>
            </v:handles>
          </v:shapetype>
          <v:shape id="shape_0" fillcolor="#336699" stroked="f" style="position:absolute;margin-left:344.5pt;margin-top:3pt;width:127.65pt;height:13.45pt" type="shapetype_136">
            <v:path textpathok="t"/>
            <v:textpath on="t" fitshape="t" string="De l'eau... sans modération !" style="font-family:&quot;Calibri&quot;"/>
            <w10:wrap type="none"/>
            <v:fill type="solid" color2="#cc9966" o:detectmouseclick="t"/>
            <v:stroke color="#3465a4" joinstyle="round" endcap="flat"/>
          </v:shape>
        </w:pict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-76200</wp:posOffset>
            </wp:positionH>
            <wp:positionV relativeFrom="paragraph">
              <wp:posOffset>247015</wp:posOffset>
            </wp:positionV>
            <wp:extent cx="1333500" cy="1123950"/>
            <wp:effectExtent l="0" t="0" r="0" b="0"/>
            <wp:wrapNone/>
            <wp:docPr id="2" name="Picture" descr="eau-bouteille-pesticides-medicam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eau-bouteille-pesticides-medicaments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tabs>
          <w:tab w:val="left" w:pos="6675" w:leader="none"/>
        </w:tabs>
        <w:rPr/>
      </w:pPr>
      <w:r>
        <w:rPr/>
        <w:tab/>
      </w:r>
      <w:r/>
    </w:p>
    <w:p>
      <w:pPr>
        <w:pStyle w:val="Normal"/>
      </w:pPr>
      <w:r>
        <w:rPr/>
      </w:r>
      <w:r/>
    </w:p>
    <w:p>
      <w:pPr>
        <w:pStyle w:val="Normal"/>
        <w:tabs>
          <w:tab w:val="left" w:pos="4350" w:leader="none"/>
        </w:tabs>
        <w:rPr/>
      </w:pPr>
      <w:r>
        <w:rPr/>
        <w:tab/>
      </w:r>
      <w:r/>
    </w:p>
    <w:p>
      <w:pPr>
        <w:pStyle w:val="Normal"/>
        <w:tabs>
          <w:tab w:val="left" w:pos="4350" w:leader="none"/>
        </w:tabs>
        <w:rPr/>
      </w:pPr>
      <w:r>
        <w:rPr/>
      </w:r>
      <w:r/>
    </w:p>
    <w:p>
      <w:pPr>
        <w:pStyle w:val="Normal"/>
        <w:tabs>
          <w:tab w:val="left" w:pos="4350" w:leader="none"/>
        </w:tabs>
        <w:jc w:val="center"/>
        <w:rPr>
          <w:sz w:val="56"/>
          <w:i/>
          <w:u w:val="single"/>
          <w:b/>
          <w:sz w:val="56"/>
          <w:i/>
          <w:b/>
          <w:szCs w:val="24"/>
          <w:color w:val="0000CC"/>
        </w:rPr>
      </w:pPr>
      <w:r>
        <w:rPr>
          <w:b/>
          <w:i/>
          <w:color w:val="0000CC"/>
          <w:sz w:val="56"/>
          <w:szCs w:val="24"/>
          <w:u w:val="single"/>
        </w:rPr>
      </w:r>
      <w:r/>
    </w:p>
    <w:p>
      <w:pPr>
        <w:pStyle w:val="Normal"/>
        <w:tabs>
          <w:tab w:val="left" w:pos="4350" w:leader="none"/>
        </w:tabs>
        <w:jc w:val="center"/>
        <w:rPr>
          <w:sz w:val="56"/>
          <w:i/>
          <w:u w:val="single"/>
          <w:b/>
          <w:sz w:val="56"/>
          <w:i/>
          <w:b/>
          <w:szCs w:val="24"/>
          <w:color w:val="0000CC"/>
        </w:rPr>
      </w:pPr>
      <w:r>
        <w:rPr>
          <w:b/>
          <w:i/>
          <w:color w:val="0000CC"/>
          <w:sz w:val="56"/>
          <w:szCs w:val="24"/>
          <w:u w:val="single"/>
        </w:rPr>
        <w:t>Le conseil essentiel :</w:t>
      </w:r>
      <w:r/>
    </w:p>
    <w:p>
      <w:pPr>
        <w:pStyle w:val="Normal"/>
        <w:tabs>
          <w:tab w:val="left" w:pos="4350" w:leader="none"/>
        </w:tabs>
        <w:jc w:val="center"/>
        <w:rPr>
          <w:sz w:val="56"/>
          <w:sz w:val="56"/>
          <w:szCs w:val="24"/>
          <w:color w:val="0000CC"/>
        </w:rPr>
      </w:pPr>
      <w:r>
        <w:rPr>
          <w:color w:val="0000CC"/>
          <w:sz w:val="56"/>
          <w:szCs w:val="24"/>
        </w:rPr>
      </w:r>
      <w:r/>
    </w:p>
    <w:p>
      <w:pPr>
        <w:pStyle w:val="Normal"/>
        <w:tabs>
          <w:tab w:val="left" w:pos="4350" w:leader="none"/>
        </w:tabs>
        <w:jc w:val="center"/>
        <w:rPr>
          <w:sz w:val="56"/>
          <w:b/>
          <w:sz w:val="56"/>
          <w:b/>
          <w:szCs w:val="56"/>
          <w:color w:val="0000CC"/>
        </w:rPr>
      </w:pPr>
      <w:r>
        <w:rPr>
          <w:b/>
          <w:color w:val="548DD4" w:themeColor="text2" w:themeTint="99"/>
          <w:sz w:val="56"/>
          <w:szCs w:val="24"/>
        </w:rPr>
        <w:t>A table, pour déjeuner et dîner, faites de l’eau l’unique boisson de vos repas !</w:t>
      </w:r>
      <w:r/>
    </w:p>
    <w:p>
      <w:pPr>
        <w:pStyle w:val="Normal"/>
        <w:tabs>
          <w:tab w:val="left" w:pos="4350" w:leader="none"/>
        </w:tabs>
        <w:jc w:val="center"/>
        <w:rPr>
          <w:sz w:val="56"/>
          <w:b/>
          <w:sz w:val="56"/>
          <w:b/>
          <w:szCs w:val="56"/>
          <w:color w:val="0000CC"/>
        </w:rPr>
      </w:pPr>
      <w:r>
        <w:rPr>
          <w:b/>
          <w:color w:val="0000CC"/>
          <w:sz w:val="56"/>
          <w:szCs w:val="56"/>
        </w:rPr>
      </w:r>
      <w:r/>
    </w:p>
    <w:p>
      <w:pPr>
        <w:pStyle w:val="Normal"/>
        <w:tabs>
          <w:tab w:val="left" w:pos="4350" w:leader="none"/>
        </w:tabs>
        <w:jc w:val="center"/>
        <w:rPr>
          <w:sz w:val="56"/>
          <w:b/>
          <w:sz w:val="56"/>
          <w:b/>
          <w:szCs w:val="56"/>
          <w:color w:val="0000CC"/>
        </w:rPr>
      </w:pPr>
      <w:r>
        <w:rPr>
          <w:b/>
          <w:color w:val="0000CC"/>
          <w:sz w:val="56"/>
          <w:szCs w:val="56"/>
        </w:rPr>
        <w:t>Buvez 1l  à 1.5l d’eau par jour </w:t>
      </w:r>
      <w:r/>
    </w:p>
    <w:p>
      <w:pPr>
        <w:pStyle w:val="Normal"/>
        <w:jc w:val="center"/>
        <w:rPr>
          <w:sz w:val="40"/>
          <w:b/>
          <w:sz w:val="40"/>
          <w:b/>
          <w:szCs w:val="144"/>
        </w:rPr>
      </w:pPr>
      <w:r>
        <w:rPr>
          <w:b/>
          <w:color w:val="548DD4" w:themeColor="text2" w:themeTint="99"/>
          <w:sz w:val="44"/>
          <w:szCs w:val="44"/>
        </w:rPr>
        <w:t>L’eau sert à faire marcher les organes !</w:t>
      </w:r>
      <w:r/>
    </w:p>
    <w:p>
      <w:pPr>
        <w:pStyle w:val="Normal"/>
        <w:jc w:val="center"/>
        <w:rPr>
          <w:sz w:val="28"/>
          <w:b/>
          <w:sz w:val="28"/>
          <w:b/>
          <w:szCs w:val="28"/>
          <w:color w:val="548DD4" w:themeColor="text2" w:themeTint="99"/>
        </w:rPr>
      </w:pPr>
      <w:r>
        <w:rPr>
          <w:b/>
          <w:color w:val="548DD4" w:themeColor="text2" w:themeTint="99"/>
          <w:sz w:val="28"/>
          <w:szCs w:val="28"/>
        </w:rPr>
        <w:drawing>
          <wp:anchor behindDoc="0" distT="0" distB="0" distL="114300" distR="114300" simplePos="0" locked="0" layoutInCell="1" allowOverlap="1" relativeHeight="4">
            <wp:simplePos x="0" y="0"/>
            <wp:positionH relativeFrom="column">
              <wp:posOffset>104775</wp:posOffset>
            </wp:positionH>
            <wp:positionV relativeFrom="paragraph">
              <wp:posOffset>85725</wp:posOffset>
            </wp:positionV>
            <wp:extent cx="6392545" cy="6838950"/>
            <wp:effectExtent l="0" t="0" r="0" b="0"/>
            <wp:wrapNone/>
            <wp:docPr id="3" name="Picture" descr="Repartition-Eau-dans-le-cor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Repartition-Eau-dans-le-corps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545" cy="683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jc w:val="center"/>
        <w:rPr>
          <w:sz w:val="28"/>
          <w:b/>
          <w:sz w:val="28"/>
          <w:b/>
          <w:szCs w:val="28"/>
          <w:color w:val="548DD4" w:themeColor="text2" w:themeTint="99"/>
        </w:rPr>
      </w:pPr>
      <w:r>
        <w:rPr>
          <w:b/>
          <w:color w:val="548DD4" w:themeColor="text2" w:themeTint="99"/>
          <w:sz w:val="28"/>
          <w:szCs w:val="28"/>
        </w:rPr>
      </w:r>
      <w:r/>
    </w:p>
    <w:p>
      <w:pPr>
        <w:pStyle w:val="Normal"/>
        <w:jc w:val="center"/>
        <w:rPr>
          <w:sz w:val="28"/>
          <w:b/>
          <w:sz w:val="28"/>
          <w:b/>
          <w:szCs w:val="28"/>
          <w:color w:val="548DD4" w:themeColor="text2" w:themeTint="99"/>
        </w:rPr>
      </w:pPr>
      <w:r>
        <w:rPr>
          <w:b/>
          <w:color w:val="548DD4" w:themeColor="text2" w:themeTint="99"/>
          <w:sz w:val="28"/>
          <w:szCs w:val="28"/>
        </w:rPr>
      </w:r>
      <w:r/>
    </w:p>
    <w:p>
      <w:pPr>
        <w:pStyle w:val="Normal"/>
        <w:jc w:val="center"/>
        <w:rPr>
          <w:sz w:val="28"/>
          <w:b/>
          <w:sz w:val="28"/>
          <w:b/>
          <w:szCs w:val="28"/>
          <w:color w:val="548DD4" w:themeColor="text2" w:themeTint="99"/>
        </w:rPr>
      </w:pPr>
      <w:r>
        <w:rPr>
          <w:b/>
          <w:color w:val="548DD4" w:themeColor="text2" w:themeTint="99"/>
          <w:sz w:val="28"/>
          <w:szCs w:val="28"/>
        </w:rPr>
      </w:r>
      <w:r/>
    </w:p>
    <w:p>
      <w:pPr>
        <w:pStyle w:val="Normal"/>
        <w:jc w:val="center"/>
        <w:rPr>
          <w:sz w:val="28"/>
          <w:b/>
          <w:sz w:val="28"/>
          <w:b/>
          <w:szCs w:val="28"/>
          <w:color w:val="548DD4" w:themeColor="text2" w:themeTint="99"/>
        </w:rPr>
      </w:pPr>
      <w:r>
        <w:rPr>
          <w:b/>
          <w:color w:val="548DD4" w:themeColor="text2" w:themeTint="99"/>
          <w:sz w:val="28"/>
          <w:szCs w:val="28"/>
        </w:rPr>
      </w:r>
      <w:r/>
    </w:p>
    <w:p>
      <w:pPr>
        <w:pStyle w:val="Normal"/>
        <w:jc w:val="center"/>
        <w:rPr>
          <w:sz w:val="28"/>
          <w:b/>
          <w:sz w:val="28"/>
          <w:b/>
          <w:szCs w:val="28"/>
          <w:color w:val="548DD4" w:themeColor="text2" w:themeTint="99"/>
        </w:rPr>
      </w:pPr>
      <w:r>
        <w:rPr>
          <w:b/>
          <w:color w:val="548DD4" w:themeColor="text2" w:themeTint="99"/>
          <w:sz w:val="28"/>
          <w:szCs w:val="28"/>
        </w:rPr>
      </w:r>
      <w:r/>
    </w:p>
    <w:p>
      <w:pPr>
        <w:pStyle w:val="Normal"/>
        <w:jc w:val="center"/>
        <w:rPr>
          <w:sz w:val="28"/>
          <w:b/>
          <w:sz w:val="28"/>
          <w:b/>
          <w:szCs w:val="28"/>
          <w:color w:val="548DD4" w:themeColor="text2" w:themeTint="99"/>
        </w:rPr>
      </w:pPr>
      <w:r>
        <w:rPr>
          <w:b/>
          <w:color w:val="548DD4" w:themeColor="text2" w:themeTint="99"/>
          <w:sz w:val="28"/>
          <w:szCs w:val="28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6553200</wp:posOffset>
                </wp:positionH>
                <wp:positionV relativeFrom="paragraph">
                  <wp:posOffset>217170</wp:posOffset>
                </wp:positionV>
                <wp:extent cx="3400425" cy="402907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4029075"/>
                        </a:xfrm>
                        <a:prstGeom prst="rect"/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sz w:val="48"/>
                                <w:b/>
                                <w:sz w:val="48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8"/>
                              </w:rPr>
                            </w:r>
                          </w:p>
                          <w:p>
                            <w:pPr>
                              <w:pStyle w:val="Contenudecadre"/>
                              <w:rPr>
                                <w:sz w:val="48"/>
                                <w:b/>
                                <w:sz w:val="48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8"/>
                              </w:rPr>
                              <w:t>Du robinet, plate, gazeuse, minérale ou de source …</w:t>
                            </w:r>
                          </w:p>
                          <w:p>
                            <w:pPr>
                              <w:pStyle w:val="Contenudecadre"/>
                            </w:pPr>
                            <w:r>
                              <w:rPr>
                                <w:b/>
                                <w:color w:val="FF0000"/>
                                <w:sz w:val="48"/>
                              </w:rPr>
                              <w:t>C’est comme on veut mais surtout comme on l’aime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70C0" strokeweight="2pt" style="position:absolute;width:267.75pt;height:317.25pt;mso-wrap-distance-left:9pt;mso-wrap-distance-right:9pt;mso-wrap-distance-top:0pt;mso-wrap-distance-bottom:0pt;margin-top:17.1pt;mso-position-vertical-relative:text;margin-left:516pt;mso-position-horizontal-relative:text">
                <v:textbox>
                  <w:txbxContent>
                    <w:p>
                      <w:pPr>
                        <w:pStyle w:val="Contenudecadre"/>
                        <w:rPr>
                          <w:sz w:val="48"/>
                          <w:b/>
                          <w:sz w:val="48"/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  <w:sz w:val="48"/>
                        </w:rPr>
                      </w:r>
                    </w:p>
                    <w:p>
                      <w:pPr>
                        <w:pStyle w:val="Contenudecadre"/>
                        <w:rPr>
                          <w:sz w:val="48"/>
                          <w:b/>
                          <w:sz w:val="48"/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  <w:sz w:val="48"/>
                        </w:rPr>
                        <w:t>Du robinet, plate, gazeuse, minérale ou de source …</w:t>
                      </w:r>
                    </w:p>
                    <w:p>
                      <w:pPr>
                        <w:pStyle w:val="Contenudecadre"/>
                      </w:pPr>
                      <w:r>
                        <w:rPr>
                          <w:b/>
                          <w:color w:val="FF0000"/>
                          <w:sz w:val="48"/>
                        </w:rPr>
                        <w:t>C’est comme on veut mais surtout comme on l’aime</w:t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  <w:jc w:val="center"/>
        <w:rPr>
          <w:sz w:val="28"/>
          <w:b/>
          <w:sz w:val="28"/>
          <w:b/>
          <w:szCs w:val="28"/>
          <w:color w:val="548DD4" w:themeColor="text2" w:themeTint="99"/>
        </w:rPr>
      </w:pPr>
      <w:r>
        <w:rPr>
          <w:b/>
          <w:color w:val="548DD4" w:themeColor="text2" w:themeTint="99"/>
          <w:sz w:val="28"/>
          <w:szCs w:val="28"/>
        </w:rPr>
      </w:r>
      <w:r/>
    </w:p>
    <w:p>
      <w:pPr>
        <w:pStyle w:val="Normal"/>
        <w:rPr>
          <w:sz w:val="44"/>
          <w:b/>
          <w:sz w:val="44"/>
          <w:b/>
          <w:szCs w:val="44"/>
          <w:color w:val="548DD4" w:themeColor="text2" w:themeTint="99"/>
        </w:rPr>
      </w:pPr>
      <w:r>
        <w:rPr>
          <w:b/>
          <w:color w:val="548DD4" w:themeColor="text2" w:themeTint="99"/>
          <w:sz w:val="44"/>
          <w:szCs w:val="44"/>
        </w:rPr>
        <w:t xml:space="preserve"> </w:t>
      </w:r>
      <w:r/>
    </w:p>
    <w:p>
      <w:pPr>
        <w:pStyle w:val="Normal"/>
        <w:jc w:val="center"/>
        <w:rPr>
          <w:sz w:val="44"/>
          <w:b/>
          <w:sz w:val="44"/>
          <w:b/>
          <w:szCs w:val="44"/>
          <w:color w:val="C00000"/>
        </w:rPr>
      </w:pPr>
      <w:r>
        <w:rPr>
          <w:b/>
          <w:color w:val="C00000"/>
          <w:sz w:val="44"/>
          <w:szCs w:val="44"/>
        </w:rPr>
      </w:r>
      <w:r/>
    </w:p>
    <w:p>
      <w:pPr>
        <w:pStyle w:val="Normal"/>
        <w:jc w:val="center"/>
        <w:rPr>
          <w:sz w:val="44"/>
          <w:b/>
          <w:sz w:val="44"/>
          <w:b/>
          <w:szCs w:val="44"/>
          <w:color w:val="C00000"/>
        </w:rPr>
      </w:pPr>
      <w:r>
        <w:rPr>
          <w:b/>
          <w:color w:val="C00000"/>
          <w:sz w:val="44"/>
          <w:szCs w:val="44"/>
        </w:rPr>
      </w:r>
      <w:r/>
    </w:p>
    <w:p>
      <w:pPr>
        <w:pStyle w:val="Normal"/>
        <w:jc w:val="center"/>
        <w:rPr>
          <w:sz w:val="44"/>
          <w:b/>
          <w:sz w:val="44"/>
          <w:b/>
          <w:szCs w:val="44"/>
          <w:color w:val="C00000"/>
        </w:rPr>
      </w:pPr>
      <w:r>
        <w:rPr>
          <w:b/>
          <w:color w:val="C00000"/>
          <w:sz w:val="44"/>
          <w:szCs w:val="44"/>
        </w:rPr>
      </w:r>
      <w:r/>
    </w:p>
    <w:p>
      <w:pPr>
        <w:pStyle w:val="Normal"/>
        <w:jc w:val="center"/>
        <w:rPr>
          <w:sz w:val="44"/>
          <w:b/>
          <w:sz w:val="44"/>
          <w:b/>
          <w:szCs w:val="44"/>
          <w:color w:val="C00000"/>
        </w:rPr>
      </w:pPr>
      <w:r>
        <w:rPr>
          <w:b/>
          <w:color w:val="C00000"/>
          <w:sz w:val="44"/>
          <w:szCs w:val="44"/>
        </w:rPr>
      </w:r>
      <w:r/>
    </w:p>
    <w:p>
      <w:pPr>
        <w:pStyle w:val="Normal"/>
        <w:jc w:val="center"/>
        <w:rPr>
          <w:sz w:val="44"/>
          <w:b/>
          <w:sz w:val="44"/>
          <w:b/>
          <w:szCs w:val="44"/>
          <w:color w:val="C00000"/>
        </w:rPr>
      </w:pPr>
      <w:r>
        <w:rPr>
          <w:b/>
          <w:color w:val="C00000"/>
          <w:sz w:val="44"/>
          <w:szCs w:val="44"/>
        </w:rPr>
      </w:r>
      <w:r/>
    </w:p>
    <w:p>
      <w:pPr>
        <w:pStyle w:val="Normal"/>
        <w:jc w:val="center"/>
        <w:rPr>
          <w:sz w:val="44"/>
          <w:b/>
          <w:sz w:val="44"/>
          <w:b/>
          <w:szCs w:val="44"/>
          <w:color w:val="C00000"/>
        </w:rPr>
      </w:pPr>
      <w:r>
        <w:rPr>
          <w:b/>
          <w:color w:val="C00000"/>
          <w:sz w:val="44"/>
          <w:szCs w:val="44"/>
        </w:rPr>
      </w:r>
      <w:r/>
    </w:p>
    <w:p>
      <w:pPr>
        <w:pStyle w:val="Normal"/>
        <w:jc w:val="center"/>
        <w:rPr>
          <w:sz w:val="44"/>
          <w:b/>
          <w:sz w:val="44"/>
          <w:b/>
          <w:szCs w:val="44"/>
          <w:color w:val="C00000"/>
        </w:rPr>
      </w:pPr>
      <w:r>
        <w:rPr>
          <w:b/>
          <w:color w:val="C00000"/>
          <w:sz w:val="44"/>
          <w:szCs w:val="44"/>
        </w:rPr>
      </w:r>
      <w:r/>
    </w:p>
    <w:p>
      <w:pPr>
        <w:pStyle w:val="Normal"/>
        <w:jc w:val="center"/>
        <w:rPr/>
      </w:pPr>
      <w:r>
        <w:rPr/>
      </w:r>
      <w:r/>
    </w:p>
    <w:sectPr>
      <w:type w:val="nextPage"/>
      <w:pgSz w:w="16838" w:h="23811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98504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rsid w:val="000046d1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Ari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Arial"/>
    </w:rPr>
  </w:style>
  <w:style w:type="paragraph" w:styleId="BalloonText">
    <w:name w:val="Balloon Text"/>
    <w:basedOn w:val="Normal"/>
    <w:link w:val="TextedebullesCar"/>
    <w:uiPriority w:val="99"/>
    <w:semiHidden/>
    <w:unhideWhenUsed/>
    <w:rsid w:val="000046d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udecadre">
    <w:name w:val="Contenu de cadre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Application>LibreOffice/4.3.4.1$Windows_x86 LibreOffice_project/bc356b2f991740509f321d70e4512a6a54c5f243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2016-03-29T06:41:00Z</dcterms:created>
  <dc:creator>alina.boudoyan</dc:creator>
  <dc:language>fr-FR</dc:language>
  <cp:lastModifiedBy>chantal.lenoir</cp:lastModifiedBy>
  <dcterms:modified xsi:type="dcterms:W3CDTF">2016-04-19T09:03:00Z</dcterms:modified>
  <cp:revision>2</cp:revision>
</cp:coreProperties>
</file>